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93" w:rsidRPr="004F1059" w:rsidRDefault="00354993" w:rsidP="00E656ED">
      <w:pPr>
        <w:rPr>
          <w:rFonts w:cs="B Mitra"/>
          <w:b/>
          <w:bCs/>
          <w:sz w:val="28"/>
          <w:szCs w:val="28"/>
          <w:rtl/>
        </w:rPr>
      </w:pPr>
      <w:r w:rsidRPr="004F1059">
        <w:rPr>
          <w:rFonts w:cs="B Mitra" w:hint="cs"/>
          <w:b/>
          <w:bCs/>
          <w:sz w:val="28"/>
          <w:szCs w:val="28"/>
          <w:rtl/>
        </w:rPr>
        <w:t>جدول شرح وظایف کارکنان آزمایشگاه.........................د</w:t>
      </w:r>
      <w:r w:rsidR="004F7E6B">
        <w:rPr>
          <w:rFonts w:cs="B Mitra" w:hint="cs"/>
          <w:b/>
          <w:bCs/>
          <w:sz w:val="28"/>
          <w:szCs w:val="28"/>
          <w:rtl/>
        </w:rPr>
        <w:t>رسال...........................</w:t>
      </w:r>
    </w:p>
    <w:tbl>
      <w:tblPr>
        <w:tblStyle w:val="TableGrid"/>
        <w:tblpPr w:leftFromText="180" w:rightFromText="180" w:vertAnchor="page" w:horzAnchor="margin" w:tblpXSpec="center" w:tblpY="2731"/>
        <w:tblW w:w="10915" w:type="dxa"/>
        <w:tblLook w:val="04A0" w:firstRow="1" w:lastRow="0" w:firstColumn="1" w:lastColumn="0" w:noHBand="0" w:noVBand="1"/>
      </w:tblPr>
      <w:tblGrid>
        <w:gridCol w:w="1809"/>
        <w:gridCol w:w="1843"/>
        <w:gridCol w:w="2124"/>
        <w:gridCol w:w="5139"/>
      </w:tblGrid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4F1059">
              <w:rPr>
                <w:rFonts w:cs="B Mitra" w:hint="cs"/>
                <w:b/>
                <w:bCs/>
                <w:rtl/>
              </w:rPr>
              <w:t>سابقه کار در بخش مربوطه</w:t>
            </w: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جانشین</w:t>
            </w: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نام ونام خانوادگی</w:t>
            </w: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  <w:rtl/>
              </w:rPr>
            </w:pPr>
            <w:r w:rsidRPr="00354993">
              <w:rPr>
                <w:rFonts w:cs="B Mitra" w:hint="cs"/>
                <w:b/>
                <w:bCs/>
                <w:rtl/>
              </w:rPr>
              <w:t>شرح وظایف کارکنان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آزمایشگاه</w:t>
            </w:r>
            <w:r>
              <w:rPr>
                <w:rFonts w:cs="B Mitra" w:hint="cs"/>
                <w:b/>
                <w:bCs/>
                <w:rtl/>
              </w:rPr>
              <w:t xml:space="preserve"> (مطابق شرح وظایف ابلاغی آزمایشگاه مرجع)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54993">
              <w:rPr>
                <w:rFonts w:cs="B Mitra" w:hint="cs"/>
                <w:b/>
                <w:bCs/>
                <w:rtl/>
                <w:lang w:bidi="fa-IR"/>
              </w:rPr>
              <w:t>مدیر کنترل کیفی ونظارت بر انجام مستندسازی های مربوط به هر بخش</w:t>
            </w:r>
            <w:r w:rsidR="00E656ED">
              <w:rPr>
                <w:rFonts w:cs="B Mitra" w:hint="cs"/>
                <w:b/>
                <w:bCs/>
                <w:rtl/>
                <w:lang w:bidi="fa-IR"/>
              </w:rPr>
              <w:t xml:space="preserve"> وپیگیری رفع کلیه عدم انطباقها</w:t>
            </w:r>
            <w:r w:rsidR="00E656ED">
              <w:rPr>
                <w:rFonts w:cs="B Mitra"/>
                <w:b/>
                <w:bCs/>
                <w:lang w:bidi="fa-IR"/>
              </w:rPr>
              <w:t xml:space="preserve"> </w:t>
            </w:r>
          </w:p>
        </w:tc>
      </w:tr>
      <w:tr w:rsidR="004F1059" w:rsidRPr="00354993" w:rsidTr="004F1059">
        <w:trPr>
          <w:trHeight w:val="428"/>
        </w:trPr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مدیر ایمنی وانجام مستندسازی های مربوطه</w:t>
            </w:r>
            <w:r w:rsidR="004F7E6B">
              <w:rPr>
                <w:rFonts w:cs="B Mitra" w:hint="cs"/>
                <w:b/>
                <w:bCs/>
                <w:rtl/>
                <w:lang w:bidi="fa-IR"/>
              </w:rPr>
              <w:t>-ثبت موارد مخاطره آمیز</w:t>
            </w:r>
          </w:p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پذیرش وجوابدهی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E605CF">
            <w:pPr>
              <w:jc w:val="center"/>
              <w:rPr>
                <w:rFonts w:cs="B Mitra"/>
                <w:b/>
                <w:bCs/>
                <w:rtl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گزارش موارد بحرانی ،موارداورژانس  وموارد نیاز به تکرار  آزمایش به واحد یا پزشک معرفی کننده</w:t>
            </w:r>
            <w:r w:rsidR="00E656ED">
              <w:rPr>
                <w:rFonts w:cs="B Mitra" w:hint="cs"/>
                <w:b/>
                <w:bCs/>
                <w:rtl/>
              </w:rPr>
              <w:t xml:space="preserve"> یا آزمایشگاه ارجاع دهنده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نمونه گیری آقایان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نمونه گیری خانمها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ناظر نمونه گیری مرفین آقایان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ناظر نمونه گیری مرفین خانمها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تشخیص عدم سوء مصرف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تالاسمی</w:t>
            </w:r>
            <w:r w:rsidR="00F501D2">
              <w:rPr>
                <w:rFonts w:cs="B Mitra" w:hint="cs"/>
                <w:b/>
                <w:bCs/>
                <w:rtl/>
              </w:rPr>
              <w:t xml:space="preserve"> وکالیبراسیون سل کانتر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هماتولوژی</w:t>
            </w:r>
            <w:r w:rsidR="00F501D2">
              <w:rPr>
                <w:rFonts w:cs="B Mitra" w:hint="cs"/>
                <w:b/>
                <w:bCs/>
                <w:rtl/>
              </w:rPr>
              <w:t xml:space="preserve"> وکنترل کیفی کیتهای مربوطه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اسمیر سل</w:t>
            </w:r>
            <w:r w:rsidR="00F501D2">
              <w:rPr>
                <w:rFonts w:cs="B Mitra" w:hint="cs"/>
                <w:b/>
                <w:bCs/>
                <w:rtl/>
              </w:rPr>
              <w:t xml:space="preserve"> وکنترل کیفی هود ومیکروسکپ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میکروبشناسی ادرار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میکروبشناسی مدفوع</w:t>
            </w:r>
            <w:r w:rsidR="00F501D2">
              <w:rPr>
                <w:rFonts w:cs="B Mitra" w:hint="cs"/>
                <w:b/>
                <w:bCs/>
                <w:rtl/>
              </w:rPr>
              <w:t xml:space="preserve"> وکنترل کیفی انکوباتور ومحیط کشتهای لازم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 انگل شناسی مدفوع</w:t>
            </w:r>
            <w:r w:rsidR="00F501D2">
              <w:rPr>
                <w:rFonts w:cs="B Mitra" w:hint="cs"/>
                <w:b/>
                <w:bCs/>
                <w:rtl/>
              </w:rPr>
              <w:t xml:space="preserve"> وکنترل کیفی میکروسکپ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  <w:rtl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سرولوژی</w:t>
            </w:r>
            <w:r w:rsidR="00F501D2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  <w:rtl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ایمونولوژی</w:t>
            </w:r>
            <w:r w:rsidR="00F501D2">
              <w:rPr>
                <w:rFonts w:cs="B Mitra" w:hint="cs"/>
                <w:b/>
                <w:bCs/>
                <w:rtl/>
              </w:rPr>
              <w:t xml:space="preserve"> وکنترل کیفی الایزا 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  <w:rtl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 بخش هورمون شناسی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  <w:rtl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 بیوشیمی</w:t>
            </w:r>
            <w:r w:rsidR="00F501D2">
              <w:rPr>
                <w:rFonts w:cs="B Mitra" w:hint="cs"/>
                <w:b/>
                <w:bCs/>
                <w:rtl/>
              </w:rPr>
              <w:t xml:space="preserve"> وکنترل کیفی اتوانالایزر 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  <w:rtl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انجام کامل ادرار وگراویندکس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  <w:rtl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مالاریا</w:t>
            </w:r>
          </w:p>
        </w:tc>
      </w:tr>
      <w:tr w:rsidR="004F1059" w:rsidRPr="00354993" w:rsidTr="004F1059">
        <w:tc>
          <w:tcPr>
            <w:tcW w:w="1809" w:type="dxa"/>
          </w:tcPr>
          <w:p w:rsidR="004F1059" w:rsidRPr="004F1059" w:rsidRDefault="004F1059" w:rsidP="004F1059">
            <w:pPr>
              <w:jc w:val="center"/>
              <w:rPr>
                <w:rFonts w:cs="B Mitra"/>
              </w:rPr>
            </w:pPr>
          </w:p>
        </w:tc>
        <w:tc>
          <w:tcPr>
            <w:tcW w:w="1843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24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139" w:type="dxa"/>
          </w:tcPr>
          <w:p w:rsidR="004F1059" w:rsidRPr="00354993" w:rsidRDefault="004F1059" w:rsidP="004F1059">
            <w:pPr>
              <w:jc w:val="center"/>
              <w:rPr>
                <w:rFonts w:cs="B Mitra"/>
                <w:b/>
                <w:bCs/>
                <w:rtl/>
              </w:rPr>
            </w:pPr>
            <w:r w:rsidRPr="00354993">
              <w:rPr>
                <w:rFonts w:cs="B Mitra" w:hint="cs"/>
                <w:b/>
                <w:bCs/>
                <w:rtl/>
              </w:rPr>
              <w:t>مسئول بخش سالک</w:t>
            </w:r>
            <w:r w:rsidR="00F501D2">
              <w:rPr>
                <w:rFonts w:cs="B Mitra" w:hint="cs"/>
                <w:b/>
                <w:bCs/>
                <w:rtl/>
              </w:rPr>
              <w:t xml:space="preserve"> وکنترل کیفی رنگ گیمسا</w:t>
            </w:r>
          </w:p>
        </w:tc>
      </w:tr>
    </w:tbl>
    <w:p w:rsidR="00354993" w:rsidRDefault="00354993" w:rsidP="004F1059">
      <w:pPr>
        <w:rPr>
          <w:rFonts w:cs="B Mitra"/>
          <w:b/>
          <w:bCs/>
          <w:rtl/>
        </w:rPr>
      </w:pPr>
    </w:p>
    <w:p w:rsidR="00354993" w:rsidRDefault="00354993" w:rsidP="004F7E6B">
      <w:pPr>
        <w:rPr>
          <w:rFonts w:cs="B Mitra" w:hint="cs"/>
          <w:b/>
          <w:bCs/>
          <w:rtl/>
        </w:rPr>
      </w:pPr>
    </w:p>
    <w:p w:rsidR="004F7E6B" w:rsidRDefault="004F7E6B" w:rsidP="004F7E6B">
      <w:pPr>
        <w:rPr>
          <w:rFonts w:cs="B Mitra"/>
          <w:b/>
          <w:bCs/>
          <w:rtl/>
        </w:rPr>
      </w:pPr>
    </w:p>
    <w:p w:rsidR="00354993" w:rsidRDefault="00354993" w:rsidP="0001047A">
      <w:pPr>
        <w:jc w:val="center"/>
        <w:rPr>
          <w:rFonts w:cs="B Mitra"/>
          <w:b/>
          <w:bCs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0"/>
        <w:gridCol w:w="2168"/>
        <w:gridCol w:w="2183"/>
        <w:gridCol w:w="3055"/>
      </w:tblGrid>
      <w:tr w:rsidR="004F1059" w:rsidTr="00354993">
        <w:tc>
          <w:tcPr>
            <w:tcW w:w="2394" w:type="dxa"/>
          </w:tcPr>
          <w:p w:rsidR="004F1059" w:rsidRPr="004F1059" w:rsidRDefault="004F1059" w:rsidP="004F1059">
            <w:pPr>
              <w:jc w:val="center"/>
              <w:rPr>
                <w:b/>
                <w:bCs/>
              </w:rPr>
            </w:pPr>
            <w:r w:rsidRPr="004F1059">
              <w:rPr>
                <w:rFonts w:hint="cs"/>
                <w:b/>
                <w:bCs/>
                <w:rtl/>
              </w:rPr>
              <w:t>سابقه</w:t>
            </w:r>
            <w:r w:rsidRPr="004F1059">
              <w:rPr>
                <w:b/>
                <w:bCs/>
                <w:rtl/>
              </w:rPr>
              <w:t xml:space="preserve"> </w:t>
            </w:r>
            <w:r w:rsidRPr="004F1059">
              <w:rPr>
                <w:rFonts w:hint="cs"/>
                <w:b/>
                <w:bCs/>
                <w:rtl/>
              </w:rPr>
              <w:t>کار</w:t>
            </w:r>
            <w:r w:rsidRPr="004F1059">
              <w:rPr>
                <w:b/>
                <w:bCs/>
                <w:rtl/>
              </w:rPr>
              <w:t xml:space="preserve"> </w:t>
            </w:r>
            <w:r w:rsidRPr="004F1059">
              <w:rPr>
                <w:rFonts w:hint="cs"/>
                <w:b/>
                <w:bCs/>
                <w:rtl/>
              </w:rPr>
              <w:t>در</w:t>
            </w:r>
            <w:r w:rsidRPr="004F1059">
              <w:rPr>
                <w:b/>
                <w:bCs/>
                <w:rtl/>
              </w:rPr>
              <w:t xml:space="preserve"> </w:t>
            </w:r>
            <w:r w:rsidRPr="004F1059">
              <w:rPr>
                <w:rFonts w:hint="cs"/>
                <w:b/>
                <w:bCs/>
                <w:rtl/>
              </w:rPr>
              <w:t>بخش</w:t>
            </w:r>
            <w:r w:rsidRPr="004F1059">
              <w:rPr>
                <w:b/>
                <w:bCs/>
                <w:rtl/>
              </w:rPr>
              <w:t xml:space="preserve"> </w:t>
            </w:r>
            <w:r w:rsidRPr="004F1059">
              <w:rPr>
                <w:rFonts w:hint="cs"/>
                <w:b/>
                <w:bCs/>
                <w:rtl/>
              </w:rPr>
              <w:t>مربوطه</w:t>
            </w:r>
          </w:p>
        </w:tc>
        <w:tc>
          <w:tcPr>
            <w:tcW w:w="2394" w:type="dxa"/>
          </w:tcPr>
          <w:p w:rsidR="004F1059" w:rsidRPr="004F1059" w:rsidRDefault="004F1059" w:rsidP="004F1059">
            <w:pPr>
              <w:jc w:val="center"/>
              <w:rPr>
                <w:b/>
                <w:bCs/>
              </w:rPr>
            </w:pPr>
            <w:r w:rsidRPr="004F1059">
              <w:rPr>
                <w:rFonts w:hint="cs"/>
                <w:b/>
                <w:bCs/>
                <w:rtl/>
              </w:rPr>
              <w:t>جانشین</w:t>
            </w:r>
          </w:p>
        </w:tc>
        <w:tc>
          <w:tcPr>
            <w:tcW w:w="2394" w:type="dxa"/>
          </w:tcPr>
          <w:p w:rsidR="004F1059" w:rsidRPr="004F1059" w:rsidRDefault="004F1059" w:rsidP="004F1059">
            <w:pPr>
              <w:jc w:val="center"/>
              <w:rPr>
                <w:b/>
                <w:bCs/>
              </w:rPr>
            </w:pPr>
            <w:r w:rsidRPr="004F1059">
              <w:rPr>
                <w:rFonts w:hint="cs"/>
                <w:b/>
                <w:bCs/>
                <w:rtl/>
              </w:rPr>
              <w:t>نام</w:t>
            </w:r>
            <w:r w:rsidRPr="004F1059">
              <w:rPr>
                <w:b/>
                <w:bCs/>
                <w:rtl/>
              </w:rPr>
              <w:t xml:space="preserve"> </w:t>
            </w:r>
            <w:r w:rsidRPr="004F1059">
              <w:rPr>
                <w:rFonts w:hint="cs"/>
                <w:b/>
                <w:bCs/>
                <w:rtl/>
              </w:rPr>
              <w:t>ونام</w:t>
            </w:r>
            <w:r w:rsidRPr="004F1059">
              <w:rPr>
                <w:b/>
                <w:bCs/>
                <w:rtl/>
              </w:rPr>
              <w:t xml:space="preserve"> </w:t>
            </w:r>
            <w:r w:rsidRPr="004F1059">
              <w:rPr>
                <w:rFonts w:hint="cs"/>
                <w:b/>
                <w:bCs/>
                <w:rtl/>
              </w:rPr>
              <w:t>خانوادگی</w:t>
            </w:r>
          </w:p>
        </w:tc>
        <w:tc>
          <w:tcPr>
            <w:tcW w:w="2394" w:type="dxa"/>
          </w:tcPr>
          <w:p w:rsidR="004F1059" w:rsidRPr="004F1059" w:rsidRDefault="004F1059" w:rsidP="004F1059">
            <w:pPr>
              <w:jc w:val="center"/>
              <w:rPr>
                <w:b/>
                <w:bCs/>
              </w:rPr>
            </w:pPr>
            <w:r w:rsidRPr="004F1059">
              <w:rPr>
                <w:rFonts w:hint="cs"/>
                <w:b/>
                <w:bCs/>
                <w:rtl/>
              </w:rPr>
              <w:t>شرح</w:t>
            </w:r>
            <w:r w:rsidRPr="004F1059">
              <w:rPr>
                <w:b/>
                <w:bCs/>
                <w:rtl/>
              </w:rPr>
              <w:t xml:space="preserve"> </w:t>
            </w:r>
            <w:r w:rsidRPr="004F1059">
              <w:rPr>
                <w:rFonts w:hint="cs"/>
                <w:b/>
                <w:bCs/>
                <w:rtl/>
              </w:rPr>
              <w:t>وظایف</w:t>
            </w:r>
            <w:r w:rsidRPr="004F1059">
              <w:rPr>
                <w:b/>
                <w:bCs/>
                <w:rtl/>
              </w:rPr>
              <w:t xml:space="preserve"> </w:t>
            </w:r>
            <w:r w:rsidRPr="004F1059">
              <w:rPr>
                <w:rFonts w:hint="cs"/>
                <w:b/>
                <w:bCs/>
                <w:rtl/>
              </w:rPr>
              <w:t>کارکنان</w:t>
            </w:r>
          </w:p>
        </w:tc>
      </w:tr>
      <w:tr w:rsidR="00354993" w:rsidTr="00354993"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4F1059">
              <w:rPr>
                <w:rFonts w:cs="B Mitra" w:hint="cs"/>
                <w:b/>
                <w:bCs/>
                <w:rtl/>
              </w:rPr>
              <w:t>مسئول نمونه گیری وبسته بندی موارد مشکوک سرخک-سرخجه-انفلونزا-تب کریمه-</w:t>
            </w:r>
          </w:p>
        </w:tc>
      </w:tr>
      <w:tr w:rsidR="00354993" w:rsidTr="00354993"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4F1059" w:rsidP="004F1059">
            <w:pPr>
              <w:jc w:val="center"/>
              <w:rPr>
                <w:rFonts w:cs="B Mitra"/>
                <w:b/>
                <w:bCs/>
              </w:rPr>
            </w:pPr>
            <w:r w:rsidRPr="004F1059">
              <w:rPr>
                <w:rFonts w:cs="B Mitra" w:hint="cs"/>
                <w:b/>
                <w:bCs/>
                <w:rtl/>
              </w:rPr>
              <w:t>مسئول نمونه گیری وبسته بندی سیاه سرفه دیفتری-فلج اطفال-کروناو..</w:t>
            </w:r>
          </w:p>
        </w:tc>
      </w:tr>
      <w:tr w:rsidR="00354993" w:rsidTr="00354993"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536CA8" w:rsidP="004F105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مسئول نظافت وضدعفونی کف وسطوح آزمایشگاه</w:t>
            </w:r>
          </w:p>
        </w:tc>
      </w:tr>
      <w:tr w:rsidR="00354993" w:rsidTr="00354993"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536CA8" w:rsidP="004F1059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مسئول شستشوی وسایل وظروف آزمایشگاه</w:t>
            </w:r>
          </w:p>
        </w:tc>
      </w:tr>
      <w:tr w:rsidR="00354993" w:rsidTr="00354993"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DC70D3" w:rsidP="004F105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مسئول پذیرش وجوابدهی وپیگیری نمونه های ارجاعی به آزمایشگاه طرف قرارداد </w:t>
            </w:r>
          </w:p>
        </w:tc>
      </w:tr>
      <w:tr w:rsidR="00354993" w:rsidTr="00354993"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E605CF" w:rsidP="004F105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مسئول نمونه گیری وپذیرش وجوابدهی  مرکز .....</w:t>
            </w:r>
          </w:p>
        </w:tc>
      </w:tr>
      <w:tr w:rsidR="00354993" w:rsidTr="00354993"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E605CF" w:rsidP="00E656ED">
            <w:pPr>
              <w:bidi/>
              <w:rPr>
                <w:rFonts w:cs="B Mitra"/>
                <w:b/>
                <w:bCs/>
              </w:rPr>
            </w:pPr>
            <w:r w:rsidRPr="00E605CF">
              <w:rPr>
                <w:rFonts w:cs="B Mitra" w:hint="cs"/>
                <w:b/>
                <w:bCs/>
                <w:rtl/>
              </w:rPr>
              <w:t>مسئول</w:t>
            </w:r>
            <w:r w:rsidRPr="00E605CF">
              <w:rPr>
                <w:rFonts w:cs="B Mitra"/>
                <w:b/>
                <w:bCs/>
                <w:rtl/>
              </w:rPr>
              <w:t xml:space="preserve"> </w:t>
            </w:r>
            <w:r w:rsidRPr="00E605CF">
              <w:rPr>
                <w:rFonts w:cs="B Mitra" w:hint="cs"/>
                <w:b/>
                <w:bCs/>
                <w:rtl/>
              </w:rPr>
              <w:t>نمونه</w:t>
            </w:r>
            <w:r w:rsidRPr="00E605CF">
              <w:rPr>
                <w:rFonts w:cs="B Mitra"/>
                <w:b/>
                <w:bCs/>
                <w:rtl/>
              </w:rPr>
              <w:t xml:space="preserve"> </w:t>
            </w:r>
            <w:r w:rsidRPr="00E605CF">
              <w:rPr>
                <w:rFonts w:cs="B Mitra" w:hint="cs"/>
                <w:b/>
                <w:bCs/>
                <w:rtl/>
              </w:rPr>
              <w:t>گیری</w:t>
            </w:r>
            <w:r w:rsidRPr="00E605CF">
              <w:rPr>
                <w:rFonts w:cs="B Mitra"/>
                <w:b/>
                <w:bCs/>
                <w:rtl/>
              </w:rPr>
              <w:t xml:space="preserve"> </w:t>
            </w:r>
            <w:r w:rsidRPr="00E605CF">
              <w:rPr>
                <w:rFonts w:cs="B Mitra" w:hint="cs"/>
                <w:b/>
                <w:bCs/>
                <w:rtl/>
              </w:rPr>
              <w:t>وپذیرش</w:t>
            </w:r>
            <w:r w:rsidRPr="00E605CF">
              <w:rPr>
                <w:rFonts w:cs="B Mitra"/>
                <w:b/>
                <w:bCs/>
                <w:rtl/>
              </w:rPr>
              <w:t xml:space="preserve"> </w:t>
            </w:r>
            <w:r w:rsidRPr="00E605CF">
              <w:rPr>
                <w:rFonts w:cs="B Mitra" w:hint="cs"/>
                <w:b/>
                <w:bCs/>
                <w:rtl/>
              </w:rPr>
              <w:t>وجوابدهی</w:t>
            </w:r>
            <w:r w:rsidRPr="00E605CF">
              <w:rPr>
                <w:rFonts w:cs="B Mitra"/>
                <w:b/>
                <w:bCs/>
                <w:rtl/>
              </w:rPr>
              <w:t xml:space="preserve">  </w:t>
            </w:r>
            <w:r w:rsidRPr="00E605CF">
              <w:rPr>
                <w:rFonts w:cs="B Mitra" w:hint="cs"/>
                <w:b/>
                <w:bCs/>
                <w:rtl/>
              </w:rPr>
              <w:t>مرکز</w:t>
            </w:r>
            <w:r w:rsidR="00E656ED">
              <w:rPr>
                <w:rFonts w:cs="B Mitra"/>
                <w:b/>
                <w:bCs/>
              </w:rPr>
              <w:t>….</w:t>
            </w:r>
            <w:r w:rsidR="00E656ED">
              <w:rPr>
                <w:rFonts w:cs="B Mitra" w:hint="cs"/>
                <w:b/>
                <w:bCs/>
                <w:rtl/>
              </w:rPr>
              <w:t>..</w:t>
            </w:r>
          </w:p>
        </w:tc>
      </w:tr>
      <w:tr w:rsidR="00354993" w:rsidTr="00354993"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354993" w:rsidP="004F1059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Pr="004F1059" w:rsidRDefault="00F501D2" w:rsidP="004F105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مسئول کنترل کیفی سمپلر،سانتریفوژ،فتومتر،ترازو،دیونایزر،</w:t>
            </w:r>
          </w:p>
        </w:tc>
      </w:tr>
      <w:tr w:rsidR="00354993" w:rsidTr="00354993">
        <w:tc>
          <w:tcPr>
            <w:tcW w:w="2394" w:type="dxa"/>
          </w:tcPr>
          <w:p w:rsidR="00354993" w:rsidRDefault="00354993" w:rsidP="0001047A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Default="00354993" w:rsidP="0001047A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Default="00354993" w:rsidP="0001047A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354993" w:rsidRDefault="00F501D2" w:rsidP="0001047A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مسئول خدمات ونظافت کف وسطوح وشستشوی وسایل</w:t>
            </w:r>
          </w:p>
        </w:tc>
      </w:tr>
      <w:tr w:rsidR="004F7E6B" w:rsidTr="00354993">
        <w:tc>
          <w:tcPr>
            <w:tcW w:w="2394" w:type="dxa"/>
          </w:tcPr>
          <w:p w:rsidR="004F7E6B" w:rsidRDefault="004F7E6B" w:rsidP="0001047A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4F7E6B" w:rsidRDefault="004F7E6B" w:rsidP="0001047A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4F7E6B" w:rsidRDefault="004F7E6B" w:rsidP="0001047A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94" w:type="dxa"/>
          </w:tcPr>
          <w:p w:rsidR="004F7E6B" w:rsidRDefault="004F7E6B" w:rsidP="0001047A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مسئول خرید-انبارش وپیگیری سروسی وتعمیردستگاهها ومستندسازی های مربوطه</w:t>
            </w:r>
            <w:bookmarkStart w:id="0" w:name="_GoBack"/>
            <w:bookmarkEnd w:id="0"/>
          </w:p>
        </w:tc>
      </w:tr>
    </w:tbl>
    <w:p w:rsidR="00354993" w:rsidRDefault="00354993" w:rsidP="0001047A">
      <w:pPr>
        <w:jc w:val="center"/>
        <w:rPr>
          <w:rFonts w:cs="B Mitra"/>
          <w:b/>
          <w:bCs/>
          <w:rtl/>
        </w:rPr>
      </w:pPr>
    </w:p>
    <w:p w:rsidR="00354993" w:rsidRPr="00354993" w:rsidRDefault="004F1059" w:rsidP="004F1059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اینجانبان امضا کنندگان ذیل متعهد میشویم:</w:t>
      </w:r>
    </w:p>
    <w:p w:rsidR="009B43BA" w:rsidRPr="00354993" w:rsidRDefault="00354993" w:rsidP="00354993">
      <w:pPr>
        <w:jc w:val="center"/>
        <w:rPr>
          <w:rFonts w:cs="B Mitra"/>
          <w:b/>
          <w:bCs/>
          <w:rtl/>
        </w:rPr>
      </w:pPr>
      <w:r w:rsidRPr="00354993">
        <w:rPr>
          <w:rFonts w:cs="B Mitra" w:hint="cs"/>
          <w:b/>
          <w:bCs/>
          <w:rtl/>
        </w:rPr>
        <w:t>1-</w:t>
      </w:r>
      <w:r w:rsidR="0001047A" w:rsidRPr="00354993">
        <w:rPr>
          <w:rFonts w:cs="B Mitra" w:hint="cs"/>
          <w:b/>
          <w:bCs/>
          <w:rtl/>
        </w:rPr>
        <w:t xml:space="preserve"> دستورالعملهای مربوط به شرح وظایف خود را مطالعه نموده واجرا </w:t>
      </w:r>
      <w:r w:rsidRPr="00354993">
        <w:rPr>
          <w:rFonts w:cs="B Mitra" w:hint="cs"/>
          <w:b/>
          <w:bCs/>
          <w:rtl/>
        </w:rPr>
        <w:t xml:space="preserve">نماییم. </w:t>
      </w:r>
    </w:p>
    <w:p w:rsidR="00354993" w:rsidRPr="00354993" w:rsidRDefault="00354993" w:rsidP="00354993">
      <w:pPr>
        <w:jc w:val="center"/>
        <w:rPr>
          <w:rFonts w:cs="B Mitra"/>
          <w:b/>
          <w:bCs/>
          <w:rtl/>
        </w:rPr>
      </w:pPr>
      <w:r w:rsidRPr="00354993">
        <w:rPr>
          <w:rFonts w:cs="B Mitra" w:hint="cs"/>
          <w:b/>
          <w:bCs/>
          <w:rtl/>
        </w:rPr>
        <w:t>2-با دستورالعملهای ایمنی کارکنان آشنایی داشته و به ان عمل نماییم.</w:t>
      </w:r>
    </w:p>
    <w:p w:rsidR="00354993" w:rsidRDefault="00354993" w:rsidP="00E656ED">
      <w:pPr>
        <w:jc w:val="center"/>
        <w:rPr>
          <w:rFonts w:cs="B Mitra"/>
          <w:b/>
          <w:bCs/>
          <w:rtl/>
        </w:rPr>
      </w:pPr>
      <w:r w:rsidRPr="00354993">
        <w:rPr>
          <w:rFonts w:cs="B Mitra" w:hint="cs"/>
          <w:b/>
          <w:bCs/>
          <w:rtl/>
        </w:rPr>
        <w:t>3-از</w:t>
      </w:r>
      <w:r w:rsidR="004F1059">
        <w:rPr>
          <w:rFonts w:cs="B Mitra" w:hint="cs"/>
          <w:b/>
          <w:bCs/>
          <w:rtl/>
        </w:rPr>
        <w:t>برنامه کنترل کیفی و</w:t>
      </w:r>
      <w:r w:rsidRPr="00354993">
        <w:rPr>
          <w:rFonts w:cs="B Mitra" w:hint="cs"/>
          <w:b/>
          <w:bCs/>
          <w:rtl/>
        </w:rPr>
        <w:t xml:space="preserve"> مستند سازی های بخش مربوط به خود آ</w:t>
      </w:r>
      <w:r w:rsidR="004F1059">
        <w:rPr>
          <w:rFonts w:cs="B Mitra" w:hint="cs"/>
          <w:b/>
          <w:bCs/>
          <w:rtl/>
        </w:rPr>
        <w:t xml:space="preserve">گاه بوده و </w:t>
      </w:r>
      <w:r w:rsidR="00E656ED">
        <w:rPr>
          <w:rFonts w:cs="B Mitra" w:hint="cs"/>
          <w:b/>
          <w:bCs/>
          <w:rtl/>
        </w:rPr>
        <w:t>کلیه موارد مربوط به عدم انطباقها واقدام اصلاحی را انجام داده وثبت نمایم</w:t>
      </w:r>
    </w:p>
    <w:p w:rsidR="00E656ED" w:rsidRDefault="00354993" w:rsidP="00E656ED">
      <w:pPr>
        <w:jc w:val="right"/>
        <w:rPr>
          <w:rFonts w:cs="B Mitra"/>
          <w:b/>
          <w:bCs/>
          <w:rtl/>
        </w:rPr>
      </w:pPr>
      <w:r w:rsidRPr="00354993">
        <w:rPr>
          <w:rFonts w:cs="B Mitra" w:hint="cs"/>
          <w:b/>
          <w:bCs/>
          <w:rtl/>
        </w:rPr>
        <w:t>امضا</w:t>
      </w:r>
      <w:r w:rsidR="00E656ED">
        <w:rPr>
          <w:rFonts w:cs="B Mitra" w:hint="cs"/>
          <w:b/>
          <w:bCs/>
          <w:rtl/>
        </w:rPr>
        <w:t>:</w:t>
      </w:r>
    </w:p>
    <w:p w:rsidR="00354993" w:rsidRPr="00354993" w:rsidRDefault="00354993" w:rsidP="00E656ED">
      <w:pPr>
        <w:jc w:val="right"/>
        <w:rPr>
          <w:rFonts w:cs="B Mitra"/>
          <w:b/>
          <w:bCs/>
        </w:rPr>
      </w:pPr>
      <w:r w:rsidRPr="00354993">
        <w:rPr>
          <w:rFonts w:cs="B Mitra" w:hint="cs"/>
          <w:b/>
          <w:bCs/>
          <w:rtl/>
        </w:rPr>
        <w:lastRenderedPageBreak/>
        <w:t xml:space="preserve"> </w:t>
      </w:r>
    </w:p>
    <w:sectPr w:rsidR="00354993" w:rsidRPr="0035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7A"/>
    <w:rsid w:val="0001047A"/>
    <w:rsid w:val="0006382D"/>
    <w:rsid w:val="00354993"/>
    <w:rsid w:val="004F1059"/>
    <w:rsid w:val="004F7E6B"/>
    <w:rsid w:val="00536CA8"/>
    <w:rsid w:val="009B43BA"/>
    <w:rsid w:val="00A41815"/>
    <w:rsid w:val="00B06C7A"/>
    <w:rsid w:val="00DC70D3"/>
    <w:rsid w:val="00E605CF"/>
    <w:rsid w:val="00E656ED"/>
    <w:rsid w:val="00F5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بتول حسيني</dc:creator>
  <cp:lastModifiedBy>بتول حسيني</cp:lastModifiedBy>
  <cp:revision>10</cp:revision>
  <dcterms:created xsi:type="dcterms:W3CDTF">2018-01-13T10:48:00Z</dcterms:created>
  <dcterms:modified xsi:type="dcterms:W3CDTF">2018-01-27T07:16:00Z</dcterms:modified>
</cp:coreProperties>
</file>